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3BE7" w14:textId="0CB4F33F" w:rsidR="00251CCD" w:rsidRPr="006A786E" w:rsidRDefault="00251CCD" w:rsidP="00901A1B">
      <w:pPr>
        <w:rPr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</w:t>
      </w:r>
    </w:p>
    <w:p w14:paraId="5216708A" w14:textId="739DF57E" w:rsidR="00281AC6" w:rsidRDefault="00281AC6" w:rsidP="00281AC6">
      <w:pPr>
        <w:tabs>
          <w:tab w:val="left" w:pos="2565"/>
          <w:tab w:val="left" w:pos="3165"/>
        </w:tabs>
        <w:spacing w:after="240"/>
        <w:rPr>
          <w:rFonts w:ascii="Times New Roman" w:hAnsi="Times New Roman"/>
          <w:b/>
          <w:szCs w:val="24"/>
        </w:rPr>
      </w:pPr>
    </w:p>
    <w:p w14:paraId="3502EA7A" w14:textId="24D6736A" w:rsidR="005A6360" w:rsidRPr="00706C9B" w:rsidRDefault="00D109A1" w:rsidP="00901A1B">
      <w:pPr>
        <w:tabs>
          <w:tab w:val="left" w:pos="2565"/>
        </w:tabs>
        <w:spacing w:after="240"/>
        <w:jc w:val="center"/>
        <w:rPr>
          <w:rFonts w:ascii="Times New Roman" w:hAnsi="Times New Roman"/>
          <w:b/>
          <w:szCs w:val="24"/>
        </w:rPr>
      </w:pPr>
      <w:r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</w:t>
      </w:r>
    </w:p>
    <w:p w14:paraId="0EFDBBDD" w14:textId="72C5B72B" w:rsidR="00032C12" w:rsidRDefault="00D109A1" w:rsidP="00901A1B">
      <w:pPr>
        <w:spacing w:line="276" w:lineRule="auto"/>
        <w:jc w:val="center"/>
        <w:rPr>
          <w:rFonts w:ascii="Times New Roman" w:hAnsi="Times New Roman"/>
          <w:szCs w:val="24"/>
        </w:rPr>
      </w:pPr>
      <w:r w:rsidRPr="00935B84">
        <w:rPr>
          <w:rFonts w:ascii="Times New Roman" w:hAnsi="Times New Roman"/>
          <w:szCs w:val="24"/>
        </w:rPr>
        <w:t xml:space="preserve">Zgłaszam uczestnictwo </w:t>
      </w:r>
      <w:r w:rsidR="00A23802" w:rsidRPr="00935B84">
        <w:rPr>
          <w:rFonts w:ascii="Times New Roman" w:hAnsi="Times New Roman"/>
          <w:szCs w:val="24"/>
        </w:rPr>
        <w:t>w</w:t>
      </w:r>
      <w:r w:rsidR="005E3615" w:rsidRPr="00935B84">
        <w:rPr>
          <w:rFonts w:ascii="Times New Roman" w:hAnsi="Times New Roman"/>
          <w:szCs w:val="24"/>
        </w:rPr>
        <w:t xml:space="preserve"> </w:t>
      </w:r>
      <w:r w:rsidR="00032C12">
        <w:rPr>
          <w:rFonts w:ascii="Times New Roman" w:hAnsi="Times New Roman"/>
          <w:szCs w:val="24"/>
        </w:rPr>
        <w:t xml:space="preserve">konferencji </w:t>
      </w:r>
      <w:r w:rsidR="00DE32A7" w:rsidRPr="00DE32A7">
        <w:rPr>
          <w:rFonts w:ascii="Times New Roman" w:hAnsi="Times New Roman"/>
          <w:szCs w:val="24"/>
        </w:rPr>
        <w:t>podsumowując</w:t>
      </w:r>
      <w:r w:rsidR="00DE32A7">
        <w:rPr>
          <w:rFonts w:ascii="Times New Roman" w:hAnsi="Times New Roman"/>
          <w:szCs w:val="24"/>
        </w:rPr>
        <w:t>ej</w:t>
      </w:r>
      <w:r w:rsidR="00DE32A7" w:rsidRPr="00DE32A7">
        <w:rPr>
          <w:rFonts w:ascii="Times New Roman" w:hAnsi="Times New Roman"/>
          <w:szCs w:val="24"/>
        </w:rPr>
        <w:t xml:space="preserve"> wdrażanie Lokalnej Strategii Rozwoju na lata 2014-2020 </w:t>
      </w:r>
      <w:r w:rsidR="00D45ADC" w:rsidRPr="00935B84">
        <w:rPr>
          <w:rFonts w:ascii="Times New Roman" w:hAnsi="Times New Roman"/>
          <w:szCs w:val="24"/>
        </w:rPr>
        <w:t>organizowan</w:t>
      </w:r>
      <w:r w:rsidR="00032C12">
        <w:rPr>
          <w:rFonts w:ascii="Times New Roman" w:hAnsi="Times New Roman"/>
          <w:szCs w:val="24"/>
        </w:rPr>
        <w:t>ej</w:t>
      </w:r>
      <w:r w:rsidR="00D45ADC" w:rsidRPr="00935B84">
        <w:rPr>
          <w:rFonts w:ascii="Times New Roman" w:hAnsi="Times New Roman"/>
          <w:szCs w:val="24"/>
        </w:rPr>
        <w:t xml:space="preserve"> przez</w:t>
      </w:r>
      <w:r w:rsidRPr="00935B84">
        <w:rPr>
          <w:rFonts w:ascii="Times New Roman" w:hAnsi="Times New Roman"/>
          <w:b/>
          <w:bCs/>
          <w:kern w:val="36"/>
          <w:szCs w:val="24"/>
        </w:rPr>
        <w:t xml:space="preserve"> </w:t>
      </w:r>
      <w:r w:rsidR="00F13F4C" w:rsidRPr="00935B84">
        <w:rPr>
          <w:rFonts w:ascii="Times New Roman" w:hAnsi="Times New Roman"/>
          <w:szCs w:val="24"/>
        </w:rPr>
        <w:t xml:space="preserve">Stowarzyszenie </w:t>
      </w:r>
      <w:r w:rsidR="00D45ADC" w:rsidRPr="00935B84">
        <w:rPr>
          <w:rFonts w:ascii="Times New Roman" w:hAnsi="Times New Roman"/>
          <w:szCs w:val="24"/>
        </w:rPr>
        <w:t>Lokalna Grupa Działania „Kraina Mlekiem Płynąca</w:t>
      </w:r>
      <w:r w:rsidR="006A786E" w:rsidRPr="00935B84">
        <w:rPr>
          <w:rFonts w:ascii="Times New Roman" w:hAnsi="Times New Roman"/>
          <w:szCs w:val="24"/>
        </w:rPr>
        <w:t>”</w:t>
      </w:r>
      <w:r w:rsidR="00A146E8" w:rsidRPr="00935B84">
        <w:rPr>
          <w:rFonts w:ascii="Times New Roman" w:hAnsi="Times New Roman"/>
          <w:szCs w:val="24"/>
        </w:rPr>
        <w:t xml:space="preserve"> z</w:t>
      </w:r>
      <w:r w:rsidR="00C85AA8" w:rsidRPr="00935B84">
        <w:rPr>
          <w:rFonts w:ascii="Times New Roman" w:hAnsi="Times New Roman"/>
          <w:szCs w:val="24"/>
        </w:rPr>
        <w:t> </w:t>
      </w:r>
      <w:r w:rsidR="00687E08" w:rsidRPr="00935B84">
        <w:rPr>
          <w:rFonts w:ascii="Times New Roman" w:hAnsi="Times New Roman"/>
          <w:szCs w:val="24"/>
        </w:rPr>
        <w:t>s</w:t>
      </w:r>
      <w:r w:rsidR="00663A8E" w:rsidRPr="00935B84">
        <w:rPr>
          <w:rFonts w:ascii="Times New Roman" w:hAnsi="Times New Roman"/>
          <w:szCs w:val="24"/>
        </w:rPr>
        <w:t>i</w:t>
      </w:r>
      <w:r w:rsidR="000E688D" w:rsidRPr="00935B84">
        <w:rPr>
          <w:rFonts w:ascii="Times New Roman" w:hAnsi="Times New Roman"/>
          <w:szCs w:val="24"/>
        </w:rPr>
        <w:t>edzibą w Małym Płocku</w:t>
      </w:r>
      <w:r w:rsidR="0010608C">
        <w:rPr>
          <w:rFonts w:ascii="Times New Roman" w:hAnsi="Times New Roman"/>
          <w:szCs w:val="24"/>
        </w:rPr>
        <w:t xml:space="preserve"> </w:t>
      </w:r>
    </w:p>
    <w:p w14:paraId="4BEA2176" w14:textId="7F08A4C6" w:rsidR="00F1525A" w:rsidRDefault="00935B84" w:rsidP="00901A1B">
      <w:pPr>
        <w:spacing w:line="276" w:lineRule="auto"/>
        <w:jc w:val="center"/>
        <w:rPr>
          <w:rFonts w:ascii="Times New Roman" w:hAnsi="Times New Roman"/>
          <w:color w:val="000000"/>
          <w:szCs w:val="24"/>
        </w:rPr>
      </w:pPr>
      <w:r w:rsidRPr="00935B84">
        <w:rPr>
          <w:rFonts w:ascii="Times New Roman" w:hAnsi="Times New Roman"/>
          <w:szCs w:val="24"/>
        </w:rPr>
        <w:t xml:space="preserve">w dniu </w:t>
      </w:r>
      <w:r w:rsidR="00032C12">
        <w:rPr>
          <w:rFonts w:ascii="Times New Roman" w:hAnsi="Times New Roman"/>
          <w:szCs w:val="24"/>
        </w:rPr>
        <w:t xml:space="preserve">14 grudnia 2023 roku </w:t>
      </w:r>
      <w:r w:rsidR="000E688D" w:rsidRPr="00935B84">
        <w:rPr>
          <w:rFonts w:ascii="Times New Roman" w:hAnsi="Times New Roman"/>
          <w:szCs w:val="24"/>
        </w:rPr>
        <w:t>o godz.</w:t>
      </w:r>
      <w:r w:rsidR="00032C12">
        <w:rPr>
          <w:rFonts w:ascii="Times New Roman" w:hAnsi="Times New Roman"/>
          <w:szCs w:val="24"/>
        </w:rPr>
        <w:t xml:space="preserve"> 13.00</w:t>
      </w:r>
      <w:r w:rsidR="000E688D" w:rsidRPr="00935B84">
        <w:rPr>
          <w:rFonts w:ascii="Times New Roman" w:hAnsi="Times New Roman"/>
          <w:szCs w:val="24"/>
        </w:rPr>
        <w:t xml:space="preserve"> </w:t>
      </w:r>
    </w:p>
    <w:p w14:paraId="70128F38" w14:textId="77777777"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7336"/>
      </w:tblGrid>
      <w:tr w:rsidR="00D109A1" w:rsidRPr="00083ED5" w14:paraId="520CE9C2" w14:textId="77777777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14:paraId="130D5201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336" w:type="dxa"/>
            <w:vAlign w:val="center"/>
          </w:tcPr>
          <w:p w14:paraId="010FB12E" w14:textId="77777777"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2B2C7D" w:rsidRPr="00083ED5" w14:paraId="74F21E1E" w14:textId="77777777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14:paraId="54708C39" w14:textId="77777777"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336" w:type="dxa"/>
            <w:vAlign w:val="center"/>
          </w:tcPr>
          <w:p w14:paraId="7CC0365A" w14:textId="77777777"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747205C8" w14:textId="77777777" w:rsidTr="00B150E1">
        <w:trPr>
          <w:trHeight w:val="1020"/>
          <w:jc w:val="center"/>
        </w:trPr>
        <w:tc>
          <w:tcPr>
            <w:tcW w:w="3010" w:type="dxa"/>
            <w:shd w:val="clear" w:color="auto" w:fill="E6E6E6"/>
            <w:vAlign w:val="center"/>
          </w:tcPr>
          <w:p w14:paraId="077A55D2" w14:textId="77777777"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14:paraId="7B3B0292" w14:textId="77777777" w:rsidR="00935B84" w:rsidRDefault="00935B84" w:rsidP="00194F6A">
            <w:pPr>
              <w:jc w:val="center"/>
              <w:rPr>
                <w:szCs w:val="22"/>
              </w:rPr>
            </w:pPr>
          </w:p>
          <w:p w14:paraId="21DE9E77" w14:textId="77777777"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51E98B54" w14:textId="77777777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14:paraId="5554BF98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14:paraId="2F470076" w14:textId="77777777"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14:paraId="7F28463B" w14:textId="77777777" w:rsidTr="00B150E1">
        <w:trPr>
          <w:trHeight w:val="850"/>
          <w:jc w:val="center"/>
        </w:trPr>
        <w:tc>
          <w:tcPr>
            <w:tcW w:w="3010" w:type="dxa"/>
            <w:shd w:val="clear" w:color="auto" w:fill="E6E6E6"/>
            <w:vAlign w:val="center"/>
          </w:tcPr>
          <w:p w14:paraId="0792F4E7" w14:textId="77777777"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14:paraId="2BC9FE29" w14:textId="77777777"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</w:tbl>
    <w:p w14:paraId="471B2F62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78F59671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00997713" w14:textId="77777777" w:rsidR="00901A1B" w:rsidRPr="006D7182" w:rsidRDefault="00901A1B" w:rsidP="00901A1B">
      <w:pPr>
        <w:jc w:val="center"/>
        <w:rPr>
          <w:rFonts w:ascii="Times New Roman" w:hAnsi="Times New Roman"/>
          <w:b/>
          <w:sz w:val="20"/>
        </w:rPr>
      </w:pPr>
      <w:r w:rsidRPr="006D7182">
        <w:rPr>
          <w:rFonts w:ascii="Times New Roman" w:hAnsi="Times New Roman"/>
          <w:b/>
          <w:sz w:val="20"/>
        </w:rPr>
        <w:t>OŚWIADCZENIA DOTYCZĄCE PRZETWARZANIA DANYCH OSOBOWYCH</w:t>
      </w:r>
    </w:p>
    <w:p w14:paraId="1A79B77F" w14:textId="77777777" w:rsidR="00901A1B" w:rsidRPr="001C1DA4" w:rsidRDefault="00901A1B" w:rsidP="00901A1B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Wyrażam zgodę na przetwarzanie moich danych osobowych przez Stowarzyszenie Lokalna Grupa Działania Kraina Mlekiem Płynąca oraz przyjmuję do wiadomości, że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</w:p>
    <w:p w14:paraId="69A910D0" w14:textId="6AC09C70" w:rsidR="00640DA3" w:rsidRPr="00640DA3" w:rsidRDefault="00B27CD5" w:rsidP="00281AC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administratorem moich danych osobowych jest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Stowarzyszenie Lokalna Grupa Działania Kraina Mlekiem Płynąca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40DA3">
        <w:rPr>
          <w:rFonts w:ascii="Times New Roman" w:hAnsi="Times New Roman"/>
          <w:color w:val="000000"/>
          <w:sz w:val="20"/>
          <w:szCs w:val="20"/>
        </w:rPr>
        <w:t xml:space="preserve">z </w:t>
      </w:r>
      <w:r w:rsidR="00640DA3" w:rsidRPr="00640DA3">
        <w:rPr>
          <w:rFonts w:ascii="Times New Roman" w:hAnsi="Times New Roman"/>
          <w:color w:val="000000"/>
          <w:sz w:val="20"/>
          <w:szCs w:val="20"/>
        </w:rPr>
        <w:t>siedzibą przy ul. Krótka 15, 18-516 Mały Płock KRS 0000580181, NIP 2910225872, REGON 362774103</w:t>
      </w:r>
      <w:r w:rsidR="00281AC6">
        <w:rPr>
          <w:rFonts w:ascii="Times New Roman" w:hAnsi="Times New Roman"/>
          <w:color w:val="000000"/>
          <w:sz w:val="20"/>
          <w:szCs w:val="20"/>
        </w:rPr>
        <w:t>;</w:t>
      </w:r>
    </w:p>
    <w:p w14:paraId="5BB40FB7" w14:textId="7A3E51F8" w:rsidR="00B27CD5" w:rsidRPr="001C1DA4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7" w:history="1">
        <w:r w:rsidRPr="002F31D9">
          <w:rPr>
            <w:rStyle w:val="Hipercze"/>
            <w:rFonts w:ascii="Times New Roman" w:hAnsi="Times New Roman"/>
            <w:sz w:val="20"/>
            <w:szCs w:val="20"/>
          </w:rPr>
          <w:t>biuro@krainamlekiemplynaca.pl</w:t>
        </w:r>
      </w:hyperlink>
      <w:r w:rsidRPr="001C1DA4">
        <w:rPr>
          <w:rFonts w:ascii="Times New Roman" w:hAnsi="Times New Roman"/>
          <w:color w:val="000000"/>
          <w:sz w:val="20"/>
          <w:szCs w:val="20"/>
        </w:rPr>
        <w:t xml:space="preserve"> lub pisemnie na adres korespondencyjny Stowarzyszenie Lokalna Grupa Działania Kraina Mlekiem Płynąca, ul. Krótka 15, 18-516 Mały Płock</w:t>
      </w:r>
      <w:r w:rsidR="00281AC6">
        <w:rPr>
          <w:rFonts w:ascii="Times New Roman" w:hAnsi="Times New Roman"/>
          <w:color w:val="000000"/>
          <w:sz w:val="20"/>
          <w:szCs w:val="20"/>
        </w:rPr>
        <w:t>;</w:t>
      </w:r>
    </w:p>
    <w:p w14:paraId="25CBB9B2" w14:textId="1DCB63E7" w:rsidR="00B27CD5" w:rsidRPr="001C1DA4" w:rsidRDefault="00640DA3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40DA3">
        <w:rPr>
          <w:rFonts w:ascii="Times New Roman" w:hAnsi="Times New Roman"/>
          <w:color w:val="000000"/>
          <w:sz w:val="20"/>
          <w:szCs w:val="20"/>
        </w:rPr>
        <w:t xml:space="preserve">administrator danych wyznaczył inspektora ochrony danych, inspektorem ochrony danych osobowych jest Pan Michał Marciniak, z którym można skontaktować się za pomocą adresu mailowego: </w:t>
      </w:r>
      <w:hyperlink r:id="rId8" w:history="1">
        <w:r w:rsidRPr="00640DA3">
          <w:rPr>
            <w:rStyle w:val="Hipercze"/>
            <w:rFonts w:ascii="Times New Roman" w:hAnsi="Times New Roman"/>
            <w:sz w:val="20"/>
            <w:szCs w:val="20"/>
          </w:rPr>
          <w:t>kontakt@strefaplus.com</w:t>
        </w:r>
      </w:hyperlink>
      <w:r w:rsidR="00B27CD5" w:rsidRPr="001C1DA4">
        <w:rPr>
          <w:rFonts w:ascii="Times New Roman" w:hAnsi="Times New Roman"/>
          <w:color w:val="000000"/>
          <w:sz w:val="20"/>
          <w:szCs w:val="20"/>
        </w:rPr>
        <w:t>;</w:t>
      </w:r>
    </w:p>
    <w:p w14:paraId="139FAFD1" w14:textId="77777777" w:rsidR="00B27CD5" w:rsidRPr="00190178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90178">
        <w:rPr>
          <w:rFonts w:ascii="Times New Roman" w:hAnsi="Times New Roman"/>
          <w:sz w:val="20"/>
          <w:szCs w:val="20"/>
        </w:rPr>
        <w:t xml:space="preserve">zebrane dane osobowe będą przetwarzane przez administratora danych na podstawie art. 6 ust. 1 lit. c) </w:t>
      </w:r>
      <w:r w:rsidRPr="00190178">
        <w:rPr>
          <w:rFonts w:ascii="Times New Roman" w:hAnsi="Times New Roman"/>
          <w:b/>
          <w:sz w:val="20"/>
          <w:szCs w:val="20"/>
        </w:rPr>
        <w:t>rozporządzenia 2016/679,</w:t>
      </w:r>
      <w:r w:rsidRPr="00190178">
        <w:rPr>
          <w:rFonts w:ascii="Times New Roman" w:hAnsi="Times New Roman"/>
          <w:sz w:val="20"/>
          <w:szCs w:val="20"/>
        </w:rPr>
        <w:t xml:space="preserve">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7028A9B5" w14:textId="43DB9CC4"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zebrane dane osobowe na podstawach, o których mowa w pkt. III.4 będą przetwarzane przez administratora danych w celu realizacji zadań wynikających z </w:t>
      </w:r>
      <w:r w:rsidRPr="001C1DA4">
        <w:rPr>
          <w:rFonts w:ascii="Times New Roman" w:hAnsi="Times New Roman"/>
          <w:b/>
          <w:color w:val="000000"/>
          <w:sz w:val="20"/>
          <w:szCs w:val="20"/>
        </w:rPr>
        <w:t>art. 34 ust. 3 lit. f oraz ust. 4 rozporządzenia Parlamentu Europejskiego i Rady (UE) nr 1303/2013 z dnia 17 grudnia 2013 r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. ustanawiającego wspólne przepisy dotyczące Europejskiego Funduszu Rozwoju Regionalnego, Europejskiego Funduszu Społecznego, Funduszu </w:t>
      </w:r>
      <w:r w:rsidRPr="001C1DA4">
        <w:rPr>
          <w:rFonts w:ascii="Times New Roman" w:hAnsi="Times New Roman"/>
          <w:color w:val="000000"/>
          <w:sz w:val="20"/>
          <w:szCs w:val="20"/>
        </w:rPr>
        <w:lastRenderedPageBreak/>
        <w:t xml:space="preserve">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Pr="001C1DA4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Pr="001C1DA4">
        <w:rPr>
          <w:rFonts w:ascii="Times New Roman" w:hAnsi="Times New Roman"/>
          <w:color w:val="000000"/>
          <w:sz w:val="20"/>
          <w:szCs w:val="20"/>
        </w:rPr>
        <w:t xml:space="preserve">. zm.), ustawy z dnia 20 lutego 2015 r. o rozwoju lokalnym z udziałem lokalnej społeczności (Dz.U. z 2018, poz. 140) </w:t>
      </w:r>
      <w:r w:rsidR="00281AC6">
        <w:rPr>
          <w:rFonts w:ascii="Times New Roman" w:hAnsi="Times New Roman"/>
          <w:color w:val="000000"/>
          <w:sz w:val="20"/>
          <w:szCs w:val="20"/>
        </w:rPr>
        <w:t>;</w:t>
      </w:r>
    </w:p>
    <w:p w14:paraId="63037B37" w14:textId="77777777"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14:paraId="179ACD91" w14:textId="7B2B404E" w:rsidR="00B27CD5" w:rsidRPr="004B248F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B248F">
        <w:rPr>
          <w:rFonts w:ascii="Times New Roman" w:hAnsi="Times New Roman"/>
          <w:color w:val="000000"/>
          <w:sz w:val="20"/>
          <w:szCs w:val="20"/>
        </w:rPr>
        <w:t>dane osobowe zebrane na podstawie art. 6 ust. 1 lit. a) rozporządzenia 2016/679, tj. na podstawie odrębnej zgody na przetwarzanie danych osobowych będą przetwarzan</w:t>
      </w:r>
      <w:r>
        <w:rPr>
          <w:rFonts w:ascii="Times New Roman" w:hAnsi="Times New Roman"/>
          <w:color w:val="000000"/>
          <w:sz w:val="20"/>
          <w:szCs w:val="20"/>
        </w:rPr>
        <w:t>e przez okres realizacji zadania</w:t>
      </w:r>
      <w:r w:rsidR="00190178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nie krócej niż 5 lata od dnia ich zebrania lub do czasu </w:t>
      </w:r>
      <w:r w:rsidRPr="004B248F">
        <w:rPr>
          <w:rFonts w:ascii="Times New Roman" w:hAnsi="Times New Roman"/>
          <w:color w:val="000000"/>
          <w:sz w:val="20"/>
          <w:szCs w:val="20"/>
        </w:rPr>
        <w:t>odwołania</w:t>
      </w:r>
      <w:r>
        <w:rPr>
          <w:rFonts w:ascii="Times New Roman" w:hAnsi="Times New Roman"/>
          <w:color w:val="000000"/>
          <w:sz w:val="20"/>
          <w:szCs w:val="20"/>
        </w:rPr>
        <w:t xml:space="preserve"> zgody przez osobę której dane osobowe dotyczą</w:t>
      </w:r>
      <w:r w:rsidRPr="004B248F">
        <w:rPr>
          <w:rFonts w:ascii="Times New Roman" w:hAnsi="Times New Roman"/>
          <w:color w:val="000000"/>
          <w:sz w:val="20"/>
          <w:szCs w:val="20"/>
        </w:rPr>
        <w:t>;</w:t>
      </w:r>
    </w:p>
    <w:p w14:paraId="28CCEC53" w14:textId="77777777"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przysługuje mi prawo dostępu do moich danych, prawo żądania ich sprostowania, usunięcia lub ograniczenia ich przetwarzania w przypadkach określonych w rozporządzeniu 2016/679;</w:t>
      </w:r>
    </w:p>
    <w:p w14:paraId="5892EBEA" w14:textId="77777777"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 xml:space="preserve">w przypadkach, w których przetwarzanie moich danych osobowych odbywa się na podstawie art. 6 ust. 1 lit. a) </w:t>
      </w:r>
      <w:r>
        <w:rPr>
          <w:rFonts w:ascii="Times New Roman" w:hAnsi="Times New Roman"/>
          <w:color w:val="000000"/>
          <w:sz w:val="20"/>
          <w:szCs w:val="20"/>
        </w:rPr>
        <w:t>r</w:t>
      </w:r>
      <w:r w:rsidRPr="001C1DA4">
        <w:rPr>
          <w:rFonts w:ascii="Times New Roman" w:hAnsi="Times New Roman"/>
          <w:color w:val="000000"/>
          <w:sz w:val="20"/>
          <w:szCs w:val="20"/>
        </w:rPr>
        <w:t xml:space="preserve">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 w14:paraId="17715FF4" w14:textId="77777777" w:rsidR="00B27CD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C1DA4">
        <w:rPr>
          <w:rFonts w:ascii="Times New Roman" w:hAnsi="Times New Roman"/>
          <w:color w:val="000000"/>
          <w:sz w:val="20"/>
          <w:szCs w:val="20"/>
        </w:rPr>
        <w:t>w przypadku uznania, że przetwarzanie danych osobowych narusza przepisy rozporządzenia 2016/679, przysługuje mi prawo wniesienia skargi do Prezesa Urzędu Ochrony D</w:t>
      </w:r>
      <w:r>
        <w:rPr>
          <w:rFonts w:ascii="Times New Roman" w:hAnsi="Times New Roman"/>
          <w:color w:val="000000"/>
          <w:sz w:val="20"/>
          <w:szCs w:val="20"/>
        </w:rPr>
        <w:t>anych Osobowych.</w:t>
      </w:r>
    </w:p>
    <w:p w14:paraId="737AD55A" w14:textId="77777777"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b/>
          <w:bCs/>
          <w:lang w:eastAsia="en-US"/>
        </w:rPr>
      </w:pPr>
    </w:p>
    <w:p w14:paraId="4A57C300" w14:textId="77777777" w:rsidR="006A4844" w:rsidRDefault="006A4844" w:rsidP="00D109A1">
      <w:pPr>
        <w:tabs>
          <w:tab w:val="center" w:pos="4536"/>
          <w:tab w:val="right" w:pos="9072"/>
        </w:tabs>
        <w:rPr>
          <w:rFonts w:ascii="Times New Roman" w:hAnsi="Times New Roman"/>
          <w:i/>
          <w:sz w:val="20"/>
        </w:rPr>
      </w:pPr>
    </w:p>
    <w:p w14:paraId="23E0A0A8" w14:textId="77777777" w:rsidR="003031F5" w:rsidRPr="00E40066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14:paraId="7B8015B5" w14:textId="77777777" w:rsidR="00407ACB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/>
          <w:b/>
          <w:bCs/>
          <w:lang w:eastAsia="en-US"/>
        </w:rPr>
      </w:pPr>
    </w:p>
    <w:p w14:paraId="7BCDC84C" w14:textId="77777777"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14:paraId="2089FC14" w14:textId="77777777"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14:paraId="68985777" w14:textId="77777777"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14:paraId="37606605" w14:textId="77777777" w:rsidR="0028526D" w:rsidRPr="006A4844" w:rsidRDefault="0028526D">
      <w:pPr>
        <w:rPr>
          <w:sz w:val="20"/>
        </w:rPr>
      </w:pPr>
    </w:p>
    <w:sectPr w:rsidR="0028526D" w:rsidRPr="006A4844" w:rsidSect="00281AC6">
      <w:headerReference w:type="even" r:id="rId9"/>
      <w:headerReference w:type="default" r:id="rId10"/>
      <w:pgSz w:w="11906" w:h="16838"/>
      <w:pgMar w:top="252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5C68" w14:textId="77777777" w:rsidR="005B0AB5" w:rsidRDefault="005B0AB5" w:rsidP="00D109A1">
      <w:r>
        <w:separator/>
      </w:r>
    </w:p>
  </w:endnote>
  <w:endnote w:type="continuationSeparator" w:id="0">
    <w:p w14:paraId="5E37DB66" w14:textId="77777777" w:rsidR="005B0AB5" w:rsidRDefault="005B0AB5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D208" w14:textId="77777777" w:rsidR="005B0AB5" w:rsidRDefault="005B0AB5" w:rsidP="00D109A1">
      <w:r>
        <w:separator/>
      </w:r>
    </w:p>
  </w:footnote>
  <w:footnote w:type="continuationSeparator" w:id="0">
    <w:p w14:paraId="78FEDD9D" w14:textId="77777777" w:rsidR="005B0AB5" w:rsidRDefault="005B0AB5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E720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DDF5" w14:textId="6BB4A504" w:rsidR="00281AC6" w:rsidRDefault="00281AC6" w:rsidP="00281AC6">
    <w:pPr>
      <w:pStyle w:val="Nagwek"/>
      <w:rPr>
        <w:i/>
      </w:rPr>
    </w:pPr>
    <w:r w:rsidRPr="00281AC6">
      <w:rPr>
        <w:rFonts w:ascii="Times New Roman" w:eastAsia="Calibri" w:hAnsi="Times New Roman"/>
        <w:b/>
        <w:noProof/>
        <w:kern w:val="2"/>
        <w:sz w:val="20"/>
        <w:szCs w:val="22"/>
        <w:lang w:eastAsia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1A254D4A" wp14:editId="018CDB04">
          <wp:simplePos x="0" y="0"/>
          <wp:positionH relativeFrom="column">
            <wp:posOffset>-104775</wp:posOffset>
          </wp:positionH>
          <wp:positionV relativeFrom="paragraph">
            <wp:posOffset>178435</wp:posOffset>
          </wp:positionV>
          <wp:extent cx="5762625" cy="504825"/>
          <wp:effectExtent l="19050" t="0" r="9525" b="0"/>
          <wp:wrapNone/>
          <wp:docPr id="252208158" name="Obraz 252208158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2F68C" w14:textId="53B419D4" w:rsidR="00281AC6" w:rsidRDefault="00281AC6" w:rsidP="00281AC6">
    <w:pPr>
      <w:pStyle w:val="Nagwek"/>
      <w:rPr>
        <w:i/>
      </w:rPr>
    </w:pPr>
  </w:p>
  <w:p w14:paraId="392D8F5D" w14:textId="77777777" w:rsidR="00281AC6" w:rsidRDefault="00281AC6" w:rsidP="00281AC6">
    <w:pPr>
      <w:pStyle w:val="Nagwek"/>
      <w:rPr>
        <w:i/>
      </w:rPr>
    </w:pPr>
  </w:p>
  <w:p w14:paraId="24536BB7" w14:textId="77777777" w:rsidR="00281AC6" w:rsidRDefault="00281AC6" w:rsidP="00281AC6">
    <w:pPr>
      <w:pStyle w:val="Nagwek"/>
      <w:rPr>
        <w:i/>
      </w:rPr>
    </w:pPr>
  </w:p>
  <w:p w14:paraId="79C16B66" w14:textId="77777777" w:rsidR="00281AC6" w:rsidRDefault="00281AC6" w:rsidP="00281AC6">
    <w:pPr>
      <w:pStyle w:val="Nagwek"/>
      <w:jc w:val="center"/>
      <w:rPr>
        <w:i/>
        <w:sz w:val="20"/>
        <w:szCs w:val="16"/>
      </w:rPr>
    </w:pPr>
  </w:p>
  <w:p w14:paraId="66AF894A" w14:textId="0C2B7202" w:rsidR="00281AC6" w:rsidRPr="00281AC6" w:rsidRDefault="00281AC6" w:rsidP="00281AC6">
    <w:pPr>
      <w:pStyle w:val="Nagwek"/>
      <w:jc w:val="center"/>
      <w:rPr>
        <w:b/>
        <w:sz w:val="20"/>
        <w:szCs w:val="16"/>
      </w:rPr>
    </w:pPr>
    <w:r w:rsidRPr="00281AC6">
      <w:rPr>
        <w:i/>
        <w:sz w:val="20"/>
        <w:szCs w:val="16"/>
      </w:rPr>
      <w:t>Projekt współfinansowany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779719">
    <w:abstractNumId w:val="1"/>
  </w:num>
  <w:num w:numId="2" w16cid:durableId="144298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A1"/>
    <w:rsid w:val="00022DFF"/>
    <w:rsid w:val="00032C12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6646F"/>
    <w:rsid w:val="00172019"/>
    <w:rsid w:val="0018494B"/>
    <w:rsid w:val="00190178"/>
    <w:rsid w:val="00194F6A"/>
    <w:rsid w:val="001B5D4A"/>
    <w:rsid w:val="001E3016"/>
    <w:rsid w:val="001F5C31"/>
    <w:rsid w:val="00237265"/>
    <w:rsid w:val="00251CCD"/>
    <w:rsid w:val="00281AC6"/>
    <w:rsid w:val="0028526D"/>
    <w:rsid w:val="002B2C7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B0282"/>
    <w:rsid w:val="004D1459"/>
    <w:rsid w:val="004D5A4C"/>
    <w:rsid w:val="00507410"/>
    <w:rsid w:val="0051579D"/>
    <w:rsid w:val="00520C18"/>
    <w:rsid w:val="005679AC"/>
    <w:rsid w:val="0058214A"/>
    <w:rsid w:val="00590D82"/>
    <w:rsid w:val="005A6360"/>
    <w:rsid w:val="005B0AB5"/>
    <w:rsid w:val="005E3615"/>
    <w:rsid w:val="005F0F8A"/>
    <w:rsid w:val="00605DA9"/>
    <w:rsid w:val="00625DD3"/>
    <w:rsid w:val="00640C1D"/>
    <w:rsid w:val="00640DA3"/>
    <w:rsid w:val="00654EAE"/>
    <w:rsid w:val="00663A8E"/>
    <w:rsid w:val="00687E08"/>
    <w:rsid w:val="006911D6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61E70"/>
    <w:rsid w:val="00887932"/>
    <w:rsid w:val="008D46C0"/>
    <w:rsid w:val="009012A3"/>
    <w:rsid w:val="00901A1B"/>
    <w:rsid w:val="00934D9B"/>
    <w:rsid w:val="00935B84"/>
    <w:rsid w:val="00986045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17F4E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2D9C"/>
    <w:rsid w:val="00C807C8"/>
    <w:rsid w:val="00C85AA8"/>
    <w:rsid w:val="00C87D11"/>
    <w:rsid w:val="00CA202E"/>
    <w:rsid w:val="00CB750C"/>
    <w:rsid w:val="00CC09EF"/>
    <w:rsid w:val="00D109A1"/>
    <w:rsid w:val="00D2175E"/>
    <w:rsid w:val="00D45ADC"/>
    <w:rsid w:val="00D650D5"/>
    <w:rsid w:val="00D96065"/>
    <w:rsid w:val="00DC1CB2"/>
    <w:rsid w:val="00DC57B2"/>
    <w:rsid w:val="00DE32A7"/>
    <w:rsid w:val="00E03DAA"/>
    <w:rsid w:val="00E233B4"/>
    <w:rsid w:val="00E40066"/>
    <w:rsid w:val="00E73D70"/>
    <w:rsid w:val="00E74DDB"/>
    <w:rsid w:val="00E87550"/>
    <w:rsid w:val="00F13F4C"/>
    <w:rsid w:val="00F1525A"/>
    <w:rsid w:val="00F16E4F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7D2496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0DA3"/>
    <w:pPr>
      <w:spacing w:after="200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 KMP</cp:lastModifiedBy>
  <cp:revision>6</cp:revision>
  <cp:lastPrinted>2023-11-16T11:57:00Z</cp:lastPrinted>
  <dcterms:created xsi:type="dcterms:W3CDTF">2023-11-15T14:00:00Z</dcterms:created>
  <dcterms:modified xsi:type="dcterms:W3CDTF">2023-11-16T11:57:00Z</dcterms:modified>
</cp:coreProperties>
</file>